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F" w:rsidRPr="00D634FF" w:rsidRDefault="00DE2F9D" w:rsidP="00956EEF">
      <w:pPr>
        <w:ind w:right="33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9EB415" wp14:editId="4C6F9359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42920" cy="900000"/>
            <wp:effectExtent l="114300" t="95250" r="276860" b="3003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CS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0" cy="9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I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NSTITUT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 xml:space="preserve">LORRAIN DE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F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ORMATION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>DES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C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ADRES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S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>ANTÉ</w:t>
      </w:r>
    </w:p>
    <w:p w:rsidR="00956EEF" w:rsidRPr="00D634FF" w:rsidRDefault="00956EEF" w:rsidP="00956EEF">
      <w:pPr>
        <w:tabs>
          <w:tab w:val="left" w:pos="5040"/>
        </w:tabs>
        <w:ind w:right="33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6EEF" w:rsidRDefault="00956EEF" w:rsidP="00956EEF">
      <w:pPr>
        <w:tabs>
          <w:tab w:val="left" w:pos="5040"/>
        </w:tabs>
        <w:ind w:right="339"/>
        <w:jc w:val="center"/>
      </w:pPr>
      <w:r w:rsidRPr="00D634FF">
        <w:rPr>
          <w:rFonts w:ascii="Arial" w:hAnsi="Arial" w:cs="Arial"/>
          <w:b/>
          <w:color w:val="0070C0"/>
        </w:rPr>
        <w:t>C</w:t>
      </w:r>
      <w:r w:rsidRPr="00D634FF">
        <w:rPr>
          <w:rFonts w:ascii="Arial" w:hAnsi="Arial" w:cs="Arial"/>
          <w:b/>
          <w:color w:val="000000" w:themeColor="text1"/>
        </w:rPr>
        <w:t xml:space="preserve">entre </w:t>
      </w:r>
      <w:r w:rsidRPr="00D634FF">
        <w:rPr>
          <w:rFonts w:ascii="Arial" w:hAnsi="Arial" w:cs="Arial"/>
          <w:b/>
          <w:color w:val="0070C0"/>
        </w:rPr>
        <w:t>P</w:t>
      </w:r>
      <w:r w:rsidRPr="00D634FF">
        <w:rPr>
          <w:rFonts w:ascii="Arial" w:hAnsi="Arial" w:cs="Arial"/>
          <w:b/>
          <w:color w:val="000000" w:themeColor="text1"/>
        </w:rPr>
        <w:t xml:space="preserve">sychothérapique de </w:t>
      </w:r>
      <w:r w:rsidRPr="00D634FF">
        <w:rPr>
          <w:rFonts w:ascii="Arial" w:hAnsi="Arial" w:cs="Arial"/>
          <w:b/>
          <w:color w:val="0070C0"/>
        </w:rPr>
        <w:t>N</w:t>
      </w:r>
      <w:r w:rsidRPr="00D634FF">
        <w:rPr>
          <w:rFonts w:ascii="Arial" w:hAnsi="Arial" w:cs="Arial"/>
          <w:b/>
          <w:color w:val="000000" w:themeColor="text1"/>
        </w:rPr>
        <w:t>ancy</w:t>
      </w:r>
    </w:p>
    <w:p w:rsidR="00956EEF" w:rsidRDefault="00956EEF"/>
    <w:p w:rsidR="00956EEF" w:rsidRPr="00956EEF" w:rsidRDefault="00956EEF" w:rsidP="00956EEF"/>
    <w:p w:rsidR="00956EEF" w:rsidRPr="00956EEF" w:rsidRDefault="00956EEF" w:rsidP="00956EEF"/>
    <w:p w:rsidR="00C5115D" w:rsidRDefault="00956EE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 w:rsidRPr="00956EEF">
        <w:rPr>
          <w:rFonts w:ascii="Arial" w:hAnsi="Arial" w:cs="Arial"/>
          <w:sz w:val="36"/>
        </w:rPr>
        <w:t>DEMANDE DE PRESTATION AUDIT</w:t>
      </w:r>
    </w:p>
    <w:p w:rsidR="009C545F" w:rsidRPr="00956EEF" w:rsidRDefault="009C545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Pour </w:t>
      </w:r>
      <w:r w:rsidR="009A113F" w:rsidRPr="009A113F">
        <w:rPr>
          <w:rFonts w:ascii="Arial" w:hAnsi="Arial" w:cs="Arial"/>
          <w:color w:val="0070C0"/>
          <w:sz w:val="36"/>
        </w:rPr>
        <w:t xml:space="preserve">l’année </w:t>
      </w:r>
      <w:r w:rsidR="009A113F" w:rsidRPr="00DE2F9D">
        <w:rPr>
          <w:rFonts w:ascii="Arial" w:hAnsi="Arial" w:cs="Arial"/>
          <w:color w:val="0070C0"/>
          <w:sz w:val="36"/>
        </w:rPr>
        <w:t xml:space="preserve">scolaire </w:t>
      </w:r>
      <w:r w:rsidR="00DE2F9D" w:rsidRPr="00DE2F9D">
        <w:rPr>
          <w:rFonts w:ascii="Arial" w:hAnsi="Arial" w:cs="Arial"/>
          <w:color w:val="0070C0"/>
          <w:sz w:val="36"/>
        </w:rPr>
        <w:t>2023-2024</w:t>
      </w:r>
    </w:p>
    <w:p w:rsidR="00F47B7D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demandes de prestations doivent nous parvenir pour </w:t>
      </w:r>
      <w:r w:rsidRPr="00DE2F9D">
        <w:rPr>
          <w:rFonts w:ascii="Arial" w:hAnsi="Arial" w:cs="Arial"/>
          <w:b/>
          <w:color w:val="0070C0"/>
          <w:u w:val="single"/>
        </w:rPr>
        <w:t>le 31 mai 202</w:t>
      </w:r>
      <w:r w:rsidR="00DE2F9D" w:rsidRPr="00DE2F9D">
        <w:rPr>
          <w:rFonts w:ascii="Arial" w:hAnsi="Arial" w:cs="Arial"/>
          <w:b/>
          <w:color w:val="0070C0"/>
          <w:u w:val="single"/>
        </w:rPr>
        <w:t>3</w:t>
      </w:r>
      <w:r w:rsidRPr="00DE2F9D">
        <w:rPr>
          <w:rFonts w:ascii="Arial" w:hAnsi="Arial" w:cs="Arial"/>
          <w:b/>
          <w:color w:val="0070C0"/>
          <w:u w:val="single"/>
        </w:rPr>
        <w:t xml:space="preserve"> au</w:t>
      </w:r>
      <w:r w:rsidRPr="009C545F">
        <w:rPr>
          <w:rFonts w:ascii="Arial" w:hAnsi="Arial" w:cs="Arial"/>
          <w:b/>
          <w:color w:val="0070C0"/>
          <w:u w:val="single"/>
        </w:rPr>
        <w:t xml:space="preserve"> plus tard</w:t>
      </w:r>
      <w:r>
        <w:rPr>
          <w:rFonts w:ascii="Arial" w:hAnsi="Arial" w:cs="Arial"/>
        </w:rPr>
        <w:t xml:space="preserve">. L’équipe pédagogique </w:t>
      </w:r>
      <w:r w:rsidRPr="009C545F">
        <w:rPr>
          <w:rFonts w:ascii="Arial" w:hAnsi="Arial" w:cs="Arial"/>
          <w:b/>
          <w:color w:val="0070C0"/>
          <w:u w:val="single"/>
        </w:rPr>
        <w:t>vous contactera début juillet</w:t>
      </w:r>
      <w:r w:rsidRPr="009C54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pour échanger avec vous sur le projet.</w:t>
      </w:r>
    </w:p>
    <w:p w:rsidR="00F47B7D" w:rsidRPr="00956EEF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Pr="00956EEF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956EEF" w:rsidRPr="00956EEF" w:rsidTr="00F47B7D">
        <w:trPr>
          <w:trHeight w:val="1367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de l’établissement</w:t>
            </w:r>
          </w:p>
        </w:tc>
        <w:tc>
          <w:tcPr>
            <w:tcW w:w="6088" w:type="dxa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Téléphone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Mail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956EEF">
        <w:trPr>
          <w:trHeight w:val="170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Thème envisagé pour l’audit</w:t>
            </w:r>
          </w:p>
        </w:tc>
        <w:tc>
          <w:tcPr>
            <w:tcW w:w="6088" w:type="dxa"/>
          </w:tcPr>
          <w:p w:rsid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Pr="00956EEF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 : </w:t>
      </w: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 : </w:t>
      </w:r>
    </w:p>
    <w:p w:rsidR="009C545F" w:rsidRDefault="00F47B7D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Signature/Cachet de l’établissement : </w:t>
      </w:r>
      <w:bookmarkStart w:id="0" w:name="_GoBack"/>
      <w:bookmarkEnd w:id="0"/>
    </w:p>
    <w:p w:rsidR="009C545F" w:rsidRDefault="009C545F" w:rsidP="00956EEF">
      <w:pPr>
        <w:tabs>
          <w:tab w:val="left" w:pos="3765"/>
        </w:tabs>
        <w:rPr>
          <w:rFonts w:ascii="Arial" w:hAnsi="Arial" w:cs="Arial"/>
        </w:rPr>
      </w:pPr>
    </w:p>
    <w:sectPr w:rsidR="009C545F" w:rsidSect="00956EEF">
      <w:footerReference w:type="default" r:id="rId7"/>
      <w:pgSz w:w="11906" w:h="16838"/>
      <w:pgMar w:top="993" w:right="851" w:bottom="1418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EF" w:rsidRDefault="00956EEF" w:rsidP="00956EEF">
      <w:r>
        <w:separator/>
      </w:r>
    </w:p>
  </w:endnote>
  <w:endnote w:type="continuationSeparator" w:id="0">
    <w:p w:rsidR="00956EEF" w:rsidRDefault="00956EEF" w:rsidP="009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D" w:rsidRDefault="00DE2F9D" w:rsidP="00DE2F9D">
    <w:pPr>
      <w:pStyle w:val="Pieddepage"/>
      <w:tabs>
        <w:tab w:val="clear" w:pos="4536"/>
        <w:tab w:val="left" w:pos="5245"/>
      </w:tabs>
      <w:rPr>
        <w:rFonts w:ascii="Arial" w:hAnsi="Arial" w:cs="Arial"/>
        <w:sz w:val="16"/>
        <w:szCs w:val="16"/>
      </w:rPr>
    </w:pPr>
    <w:r w:rsidRPr="0074634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22B1641" wp14:editId="7A01A50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20160" cy="5400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5B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539FD" wp14:editId="2B2E7228">
              <wp:simplePos x="0" y="0"/>
              <wp:positionH relativeFrom="margin">
                <wp:posOffset>1154430</wp:posOffset>
              </wp:positionH>
              <wp:positionV relativeFrom="paragraph">
                <wp:posOffset>5715</wp:posOffset>
              </wp:positionV>
              <wp:extent cx="1962150" cy="46164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61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2F9D" w:rsidRDefault="00DE2F9D" w:rsidP="00DE2F9D">
                          <w:pPr>
                            <w:ind w:right="-4868"/>
                            <w:rPr>
                              <w:sz w:val="16"/>
                              <w:szCs w:val="16"/>
                            </w:rPr>
                          </w:pPr>
                          <w:r w:rsidRPr="00DE75D4">
                            <w:rPr>
                              <w:sz w:val="16"/>
                              <w:szCs w:val="16"/>
                            </w:rPr>
                            <w:t>La certification qualité a été délivrée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E2F9D" w:rsidRPr="00DE75D4" w:rsidRDefault="00DE2F9D" w:rsidP="00DE2F9D">
                          <w:pPr>
                            <w:ind w:right="-4868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Pr="00DE75D4">
                            <w:rPr>
                              <w:sz w:val="16"/>
                              <w:szCs w:val="16"/>
                            </w:rPr>
                            <w:t>u</w:t>
                          </w:r>
                          <w:proofErr w:type="gramEnd"/>
                          <w:r w:rsidRPr="00DE75D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DE75D4">
                            <w:rPr>
                              <w:sz w:val="16"/>
                              <w:szCs w:val="16"/>
                            </w:rPr>
                            <w:t>itre de la catégorie d’action suivante :</w:t>
                          </w:r>
                        </w:p>
                        <w:p w:rsidR="00DE2F9D" w:rsidRPr="00DE75D4" w:rsidRDefault="00DE2F9D" w:rsidP="00DE2F9D">
                          <w:pPr>
                            <w:ind w:right="-4868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E75D4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« Actions de formation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539F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90.9pt;margin-top:.45pt;width:154.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" fillcolor="window" stroked="f" strokeweight=".5pt">
              <v:textbox>
                <w:txbxContent>
                  <w:p w:rsidR="00DE2F9D" w:rsidRDefault="00DE2F9D" w:rsidP="00DE2F9D">
                    <w:pPr>
                      <w:ind w:right="-4868"/>
                      <w:rPr>
                        <w:sz w:val="16"/>
                        <w:szCs w:val="16"/>
                      </w:rPr>
                    </w:pPr>
                    <w:r w:rsidRPr="00DE75D4">
                      <w:rPr>
                        <w:sz w:val="16"/>
                        <w:szCs w:val="16"/>
                      </w:rPr>
                      <w:t>La certification qualité a été délivrée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DE2F9D" w:rsidRPr="00DE75D4" w:rsidRDefault="00DE2F9D" w:rsidP="00DE2F9D">
                    <w:pPr>
                      <w:ind w:right="-4868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DE75D4">
                      <w:rPr>
                        <w:sz w:val="16"/>
                        <w:szCs w:val="16"/>
                      </w:rPr>
                      <w:t>u</w:t>
                    </w:r>
                    <w:proofErr w:type="gramEnd"/>
                    <w:r w:rsidRPr="00DE75D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 w:rsidRPr="00DE75D4">
                      <w:rPr>
                        <w:sz w:val="16"/>
                        <w:szCs w:val="16"/>
                      </w:rPr>
                      <w:t>itre de la catégorie d’action suivante :</w:t>
                    </w:r>
                  </w:p>
                  <w:p w:rsidR="00DE2F9D" w:rsidRPr="00DE75D4" w:rsidRDefault="00DE2F9D" w:rsidP="00DE2F9D">
                    <w:pPr>
                      <w:ind w:right="-4868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DE75D4">
                      <w:rPr>
                        <w:i/>
                        <w:iCs/>
                        <w:sz w:val="16"/>
                        <w:szCs w:val="16"/>
                      </w:rPr>
                      <w:t>« Actions de formation »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  <w:t>I.F.C.S. - C.P.N.</w:t>
    </w:r>
    <w:r>
      <w:rPr>
        <w:rFonts w:ascii="Arial" w:hAnsi="Arial" w:cs="Arial"/>
        <w:sz w:val="16"/>
        <w:szCs w:val="16"/>
      </w:rPr>
      <w:tab/>
    </w:r>
  </w:p>
  <w:p w:rsidR="00DE2F9D" w:rsidRDefault="00DE2F9D" w:rsidP="00DE2F9D">
    <w:pPr>
      <w:pStyle w:val="Pieddepage"/>
      <w:tabs>
        <w:tab w:val="clear" w:pos="4536"/>
        <w:tab w:val="left" w:pos="5245"/>
      </w:tabs>
      <w:ind w:left="6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1 rue du Docteur Archambault - BP.11010 - 54521 LAXOU CEDEX</w:t>
    </w:r>
  </w:p>
  <w:p w:rsidR="00DE2F9D" w:rsidRDefault="00DE2F9D" w:rsidP="00DE2F9D">
    <w:pPr>
      <w:pStyle w:val="Pieddepage"/>
      <w:tabs>
        <w:tab w:val="clear" w:pos="4536"/>
        <w:tab w:val="left" w:pos="5245"/>
      </w:tabs>
      <w:ind w:left="6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Tél. : 03.83.92.53.11 ou 03.83.92.51.46</w:t>
    </w:r>
  </w:p>
  <w:p w:rsidR="00DE2F9D" w:rsidRDefault="00DE2F9D" w:rsidP="00DE2F9D">
    <w:pPr>
      <w:pStyle w:val="Pieddepage"/>
      <w:tabs>
        <w:tab w:val="clear" w:pos="4536"/>
        <w:tab w:val="left" w:pos="5245"/>
      </w:tabs>
      <w:ind w:left="630"/>
      <w:rPr>
        <w:rStyle w:val="Lienhypertext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Site : </w:t>
    </w:r>
    <w:hyperlink r:id="rId2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</w:p>
  <w:p w:rsidR="00DE2F9D" w:rsidRPr="00197BC6" w:rsidRDefault="00DE2F9D" w:rsidP="00DE2F9D">
    <w:pPr>
      <w:pStyle w:val="Pieddepage"/>
      <w:tabs>
        <w:tab w:val="clear" w:pos="4536"/>
        <w:tab w:val="left" w:pos="5245"/>
      </w:tabs>
      <w:ind w:left="630"/>
      <w:rPr>
        <w:rFonts w:ascii="Arial" w:hAnsi="Arial" w:cs="Arial"/>
        <w:color w:val="0000FF"/>
        <w:sz w:val="16"/>
        <w:szCs w:val="16"/>
      </w:rPr>
    </w:pPr>
    <w:r w:rsidRPr="00DE2F9D">
      <w:rPr>
        <w:rStyle w:val="Lienhypertexte"/>
        <w:rFonts w:ascii="Arial" w:hAnsi="Arial" w:cs="Arial"/>
        <w:sz w:val="16"/>
        <w:szCs w:val="16"/>
        <w:u w:val="none"/>
      </w:rPr>
      <w:tab/>
    </w:r>
    <w:r>
      <w:rPr>
        <w:rFonts w:ascii="Arial" w:hAnsi="Arial" w:cs="Arial"/>
        <w:sz w:val="16"/>
        <w:szCs w:val="16"/>
      </w:rPr>
      <w:t>Siret : 265 400 119 00573 - Activité de formation : 4154P004854</w:t>
    </w:r>
  </w:p>
  <w:p w:rsidR="00DE2F9D" w:rsidRPr="007F24C0" w:rsidRDefault="00DE2F9D" w:rsidP="00DE2F9D">
    <w:pPr>
      <w:pStyle w:val="Pieddepage"/>
      <w:tabs>
        <w:tab w:val="clear" w:pos="4536"/>
        <w:tab w:val="clear" w:pos="9072"/>
        <w:tab w:val="left" w:pos="5245"/>
      </w:tabs>
      <w:ind w:left="709" w:firstLine="709"/>
      <w:jc w:val="center"/>
      <w:rPr>
        <w:rFonts w:ascii="Arial" w:hAnsi="Arial" w:cs="Arial"/>
        <w:i/>
        <w:sz w:val="4"/>
        <w:szCs w:val="12"/>
      </w:rPr>
    </w:pPr>
  </w:p>
  <w:p w:rsidR="00956EEF" w:rsidRPr="00DE2F9D" w:rsidRDefault="00DE2F9D" w:rsidP="00DE2F9D">
    <w:pPr>
      <w:pStyle w:val="Pieddepage"/>
      <w:tabs>
        <w:tab w:val="clear" w:pos="4536"/>
        <w:tab w:val="clear" w:pos="9072"/>
        <w:tab w:val="left" w:pos="5103"/>
        <w:tab w:val="left" w:pos="6810"/>
      </w:tabs>
      <w:ind w:left="709" w:firstLine="709"/>
    </w:pPr>
    <w:r>
      <w:rPr>
        <w:rFonts w:ascii="Arial" w:hAnsi="Arial" w:cs="Arial"/>
        <w:i/>
        <w:sz w:val="12"/>
        <w:szCs w:val="12"/>
      </w:rPr>
      <w:tab/>
      <w:t xml:space="preserve">     Version 04/07/2023</w:t>
    </w:r>
    <w:r>
      <w:rPr>
        <w:rFonts w:ascii="Arial" w:hAnsi="Arial" w:cs="Arial"/>
        <w:i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EF" w:rsidRDefault="00956EEF" w:rsidP="00956EEF">
      <w:r>
        <w:separator/>
      </w:r>
    </w:p>
  </w:footnote>
  <w:footnote w:type="continuationSeparator" w:id="0">
    <w:p w:rsidR="00956EEF" w:rsidRDefault="00956EEF" w:rsidP="0095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F"/>
    <w:rsid w:val="00207EB8"/>
    <w:rsid w:val="004579B8"/>
    <w:rsid w:val="006E18F7"/>
    <w:rsid w:val="00956EEF"/>
    <w:rsid w:val="009A113F"/>
    <w:rsid w:val="009C545F"/>
    <w:rsid w:val="00C5115D"/>
    <w:rsid w:val="00CD684B"/>
    <w:rsid w:val="00DE2F9D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008A70-ECE2-4A2C-8DB2-4B31EAD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56EE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n-laxou.com/ifcs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Nadege</dc:creator>
  <cp:keywords/>
  <dc:description/>
  <cp:lastModifiedBy>BARTHELEMY Nadege</cp:lastModifiedBy>
  <cp:revision>8</cp:revision>
  <cp:lastPrinted>2021-09-22T11:45:00Z</cp:lastPrinted>
  <dcterms:created xsi:type="dcterms:W3CDTF">2021-07-01T12:15:00Z</dcterms:created>
  <dcterms:modified xsi:type="dcterms:W3CDTF">2022-09-16T12:01:00Z</dcterms:modified>
</cp:coreProperties>
</file>